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37970" cy="1920240"/>
            <wp:effectExtent l="0" t="0" r="0" b="0"/>
            <wp:docPr id="1" name="Рисунок 1" descr="/var/folders/l8/8wt0xhnj3l55527v0vdmdq8c0000gn/T/com.microsoft.Word/WebArchiveCopyPasteTempFiles/ASQ33SgxbWf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8/8wt0xhnj3l55527v0vdmdq8c0000gn/T/com.microsoft.Word/WebArchiveCopyPasteTempFiles/ASQ33SgxbWflAAAAAElFTkSuQmC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ОБЩЕСТВЕННАЯ ПАЛАТА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ГОРОДСКОГО ОКРУГА ДОМОДЕДОВО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МОСКОВСКОЙ ОБЛАСТИ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Pr="00CB3D60" w:rsidRDefault="005A2383" w:rsidP="00082546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Комиссия по дорожному хозяйству, транспорту, ЖКХ, капитальному ремонту и </w:t>
      </w:r>
      <w:proofErr w:type="gramStart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контролю за</w:t>
      </w:r>
      <w:proofErr w:type="gramEnd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качеством работы</w:t>
      </w:r>
      <w:bookmarkStart w:id="0" w:name="_GoBack"/>
      <w:bookmarkEnd w:id="0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УК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CB3D60" w:rsidRDefault="00CB3D60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ПРОТОКОЛ №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 xml:space="preserve">Общественный </w:t>
      </w:r>
      <w:proofErr w:type="gramStart"/>
      <w:r>
        <w:rPr>
          <w:rStyle w:val="normaltextrun"/>
          <w:b/>
          <w:bCs/>
        </w:rPr>
        <w:t>контроль за</w:t>
      </w:r>
      <w:proofErr w:type="gramEnd"/>
      <w:r>
        <w:rPr>
          <w:rStyle w:val="normaltextrun"/>
          <w:b/>
          <w:bCs/>
        </w:rPr>
        <w:t xml:space="preserve"> состоянием </w:t>
      </w:r>
      <w:r w:rsidR="00082546">
        <w:rPr>
          <w:rStyle w:val="normaltextrun"/>
          <w:b/>
          <w:bCs/>
        </w:rPr>
        <w:t>мусорных контейнеров и качества уборки мусора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</w:rPr>
        <w:t>г. Домодедово</w:t>
      </w:r>
      <w:r w:rsidR="007E7EE1">
        <w:rPr>
          <w:rStyle w:val="normaltextrun"/>
        </w:rPr>
        <w:tab/>
      </w:r>
      <w:r w:rsidR="007E7EE1">
        <w:rPr>
          <w:rStyle w:val="normaltextrun"/>
        </w:rPr>
        <w:tab/>
      </w:r>
      <w:r w:rsidR="007E7EE1">
        <w:rPr>
          <w:rStyle w:val="normaltextrun"/>
        </w:rPr>
        <w:tab/>
      </w:r>
      <w:r w:rsidR="007E7EE1">
        <w:rPr>
          <w:rStyle w:val="normaltextrun"/>
        </w:rPr>
        <w:tab/>
      </w:r>
      <w:r w:rsidR="007E7EE1">
        <w:rPr>
          <w:rStyle w:val="normaltextrun"/>
        </w:rPr>
        <w:tab/>
      </w:r>
      <w:r w:rsidR="007E7EE1">
        <w:rPr>
          <w:rStyle w:val="normaltextrun"/>
        </w:rPr>
        <w:tab/>
      </w:r>
      <w:r w:rsidR="007E7EE1">
        <w:rPr>
          <w:rStyle w:val="normaltextrun"/>
        </w:rPr>
        <w:tab/>
        <w:t xml:space="preserve">                    18</w:t>
      </w:r>
      <w:r w:rsidRPr="00082546">
        <w:rPr>
          <w:rStyle w:val="normaltextrun"/>
        </w:rPr>
        <w:t xml:space="preserve"> </w:t>
      </w:r>
      <w:r w:rsidR="007E7EE1">
        <w:rPr>
          <w:rStyle w:val="normaltextrun"/>
        </w:rPr>
        <w:t>апреля</w:t>
      </w:r>
      <w:r w:rsidRPr="00082546">
        <w:rPr>
          <w:rStyle w:val="apple-converted-space"/>
        </w:rPr>
        <w:t> </w:t>
      </w:r>
      <w:r w:rsidR="007E7EE1">
        <w:rPr>
          <w:rStyle w:val="normaltextrun"/>
        </w:rPr>
        <w:t>2019</w:t>
      </w:r>
      <w:r w:rsidRPr="00082546">
        <w:rPr>
          <w:rStyle w:val="normaltextrun"/>
        </w:rPr>
        <w:t>г</w:t>
      </w:r>
      <w:r w:rsidR="007E7EE1">
        <w:rPr>
          <w:rStyle w:val="normaltextrun"/>
        </w:rPr>
        <w:t>.</w:t>
      </w:r>
      <w:r w:rsidRPr="00082546"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eop"/>
        </w:rPr>
        <w:t> </w:t>
      </w:r>
    </w:p>
    <w:p w:rsidR="005A2383" w:rsidRP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</w:rPr>
        <w:t>Присутствовали: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</w:rPr>
        <w:t>Общественная палата</w:t>
      </w:r>
      <w:r w:rsidR="007E7EE1">
        <w:rPr>
          <w:rStyle w:val="normaltextrun"/>
        </w:rPr>
        <w:t xml:space="preserve"> </w:t>
      </w:r>
      <w:proofErr w:type="gramStart"/>
      <w:r w:rsidRPr="00082546">
        <w:rPr>
          <w:rStyle w:val="spellingerror"/>
        </w:rPr>
        <w:t>г</w:t>
      </w:r>
      <w:proofErr w:type="gramEnd"/>
      <w:r w:rsidRPr="00082546">
        <w:rPr>
          <w:rStyle w:val="spellingerror"/>
        </w:rPr>
        <w:t>.о</w:t>
      </w:r>
      <w:r w:rsidRPr="00082546">
        <w:rPr>
          <w:rStyle w:val="normaltextrun"/>
        </w:rPr>
        <w:t>. Домодедово</w:t>
      </w:r>
      <w:r w:rsidR="007E7EE1">
        <w:rPr>
          <w:rStyle w:val="normaltextrun"/>
        </w:rPr>
        <w:t xml:space="preserve"> </w:t>
      </w:r>
      <w:r w:rsidR="00082546">
        <w:rPr>
          <w:rStyle w:val="normaltextrun"/>
        </w:rPr>
        <w:t>И.</w:t>
      </w:r>
      <w:r w:rsidR="005E4A28" w:rsidRPr="00082546">
        <w:rPr>
          <w:rStyle w:val="normaltextrun"/>
        </w:rPr>
        <w:t>А.</w:t>
      </w:r>
      <w:r w:rsidR="00097C87" w:rsidRPr="00082546">
        <w:rPr>
          <w:rStyle w:val="normaltextrun"/>
        </w:rPr>
        <w:t>Лаврухин</w:t>
      </w:r>
      <w:r w:rsidR="007E7EE1">
        <w:rPr>
          <w:rStyle w:val="normaltextrun"/>
        </w:rPr>
        <w:t>, О.</w:t>
      </w:r>
      <w:r w:rsidR="00082546">
        <w:rPr>
          <w:rStyle w:val="normaltextrun"/>
        </w:rPr>
        <w:t>В.Литвиненко, Д.В.</w:t>
      </w:r>
      <w:r w:rsidRPr="00082546">
        <w:rPr>
          <w:rStyle w:val="normaltextrun"/>
        </w:rPr>
        <w:t>Кочетов</w:t>
      </w:r>
      <w:r w:rsidR="00082546">
        <w:rPr>
          <w:rStyle w:val="normaltextrun"/>
        </w:rPr>
        <w:t>, Л.Ю.</w:t>
      </w:r>
      <w:r w:rsidR="005E4A28" w:rsidRPr="00082546">
        <w:rPr>
          <w:rStyle w:val="normaltextrun"/>
        </w:rPr>
        <w:t>Петрунина</w:t>
      </w:r>
      <w:r w:rsidRPr="00082546">
        <w:rPr>
          <w:rStyle w:val="normaltextrun"/>
        </w:rPr>
        <w:t>.</w:t>
      </w:r>
      <w:r w:rsidRPr="00082546">
        <w:rPr>
          <w:rStyle w:val="eop"/>
        </w:rPr>
        <w:t> </w:t>
      </w:r>
    </w:p>
    <w:p w:rsid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Место проведения</w:t>
      </w:r>
      <w:r w:rsidRPr="00082546">
        <w:rPr>
          <w:rStyle w:val="normaltextrun"/>
        </w:rPr>
        <w:t>: </w:t>
      </w:r>
      <w:r w:rsidRPr="00082546">
        <w:rPr>
          <w:rStyle w:val="eop"/>
        </w:rPr>
        <w:t> </w:t>
      </w:r>
    </w:p>
    <w:p w:rsidR="005A2383" w:rsidRPr="00082546" w:rsidRDefault="007E7EE1" w:rsidP="0008254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г.</w:t>
      </w:r>
      <w:r w:rsidR="00FF40CD" w:rsidRPr="00082546">
        <w:rPr>
          <w:rStyle w:val="normaltextrun"/>
        </w:rPr>
        <w:t>о</w:t>
      </w:r>
      <w:r>
        <w:rPr>
          <w:rStyle w:val="normaltextrun"/>
        </w:rPr>
        <w:t>. Домодедово</w:t>
      </w:r>
      <w:r w:rsidR="005A2383" w:rsidRPr="00082546">
        <w:rPr>
          <w:rStyle w:val="normaltextrun"/>
        </w:rPr>
        <w:t xml:space="preserve">, </w:t>
      </w:r>
      <w:proofErr w:type="spellStart"/>
      <w:r>
        <w:rPr>
          <w:rStyle w:val="normaltextrun"/>
        </w:rPr>
        <w:t>с</w:t>
      </w:r>
      <w:proofErr w:type="gramStart"/>
      <w:r>
        <w:rPr>
          <w:rStyle w:val="normaltextrun"/>
        </w:rPr>
        <w:t>.Р</w:t>
      </w:r>
      <w:proofErr w:type="gramEnd"/>
      <w:r>
        <w:rPr>
          <w:rStyle w:val="normaltextrun"/>
        </w:rPr>
        <w:t>астуново</w:t>
      </w:r>
      <w:proofErr w:type="spellEnd"/>
      <w:r>
        <w:rPr>
          <w:rStyle w:val="normaltextrun"/>
        </w:rPr>
        <w:t>, ул.Нива, ул.Заря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Повестка:</w:t>
      </w:r>
      <w:r w:rsidRPr="00082546"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82546">
        <w:rPr>
          <w:rStyle w:val="normaltextrun"/>
        </w:rPr>
        <w:t xml:space="preserve">Проверка </w:t>
      </w:r>
      <w:r w:rsidR="00B17706" w:rsidRPr="00082546">
        <w:rPr>
          <w:rStyle w:val="normaltextrun"/>
        </w:rPr>
        <w:t xml:space="preserve">состояния </w:t>
      </w:r>
      <w:r w:rsidR="00082546" w:rsidRPr="00082546">
        <w:rPr>
          <w:rStyle w:val="normaltextrun"/>
        </w:rPr>
        <w:t>мусорных контейнеров и качества уборки мусора</w:t>
      </w:r>
      <w:r w:rsidR="00B17706" w:rsidRPr="00082546">
        <w:rPr>
          <w:rStyle w:val="normaltextrun"/>
        </w:rPr>
        <w:t>.</w:t>
      </w:r>
    </w:p>
    <w:p w:rsidR="00B17706" w:rsidRPr="00082546" w:rsidRDefault="00B17706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Способ проверки:</w:t>
      </w:r>
      <w:r w:rsidRPr="00082546">
        <w:rPr>
          <w:rStyle w:val="eop"/>
        </w:rPr>
        <w:t> </w:t>
      </w:r>
    </w:p>
    <w:p w:rsidR="005A2383" w:rsidRPr="00082546" w:rsidRDefault="00B17706" w:rsidP="00082546">
      <w:pPr>
        <w:jc w:val="both"/>
        <w:rPr>
          <w:rStyle w:val="spellingerror"/>
          <w:rFonts w:ascii="Times New Roman" w:hAnsi="Times New Roman" w:cs="Times New Roman"/>
        </w:rPr>
      </w:pPr>
      <w:r w:rsidRPr="00082546">
        <w:rPr>
          <w:rStyle w:val="normaltextrun"/>
          <w:rFonts w:ascii="Times New Roman" w:hAnsi="Times New Roman" w:cs="Times New Roman"/>
        </w:rPr>
        <w:t>Представители</w:t>
      </w:r>
      <w:r w:rsidR="005A2383" w:rsidRPr="00082546">
        <w:rPr>
          <w:rStyle w:val="normaltextrun"/>
          <w:rFonts w:ascii="Times New Roman" w:hAnsi="Times New Roman" w:cs="Times New Roman"/>
        </w:rPr>
        <w:t xml:space="preserve"> Общественной палаты прове</w:t>
      </w:r>
      <w:r w:rsidRPr="00082546">
        <w:rPr>
          <w:rStyle w:val="normaltextrun"/>
          <w:rFonts w:ascii="Times New Roman" w:hAnsi="Times New Roman" w:cs="Times New Roman"/>
        </w:rPr>
        <w:t xml:space="preserve">рили состояние </w:t>
      </w:r>
      <w:r w:rsidR="007E7EE1">
        <w:rPr>
          <w:rStyle w:val="normaltextrun"/>
          <w:rFonts w:ascii="Times New Roman" w:hAnsi="Times New Roman" w:cs="Times New Roman"/>
        </w:rPr>
        <w:t>мусорных площадок</w:t>
      </w:r>
      <w:r w:rsidR="00082546" w:rsidRPr="00082546">
        <w:rPr>
          <w:rStyle w:val="normaltextrun"/>
          <w:rFonts w:ascii="Times New Roman" w:hAnsi="Times New Roman" w:cs="Times New Roman"/>
        </w:rPr>
        <w:t xml:space="preserve"> путем визуального осмотра и опроса жителей.</w:t>
      </w:r>
    </w:p>
    <w:p w:rsidR="00B17706" w:rsidRPr="00082546" w:rsidRDefault="00B17706" w:rsidP="0008254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По результату проведенного</w:t>
      </w:r>
      <w:r w:rsidR="007E7EE1">
        <w:rPr>
          <w:rStyle w:val="normaltextrun"/>
          <w:b/>
          <w:bCs/>
        </w:rPr>
        <w:t xml:space="preserve"> </w:t>
      </w:r>
      <w:r w:rsidRPr="00082546">
        <w:rPr>
          <w:rStyle w:val="normaltextrun"/>
          <w:b/>
          <w:bCs/>
        </w:rPr>
        <w:t>мероприятия:</w:t>
      </w:r>
    </w:p>
    <w:p w:rsidR="005A2383" w:rsidRP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</w:rPr>
        <w:t>Признать состояние мусорной площадк</w:t>
      </w:r>
      <w:r w:rsidR="007E7EE1">
        <w:rPr>
          <w:rStyle w:val="normaltextrun"/>
        </w:rPr>
        <w:t>и неудовлетворительным, площадки переполнены</w:t>
      </w:r>
      <w:r w:rsidRPr="00082546">
        <w:rPr>
          <w:rStyle w:val="normaltextrun"/>
        </w:rPr>
        <w:t xml:space="preserve"> мусором. По данным жителей му</w:t>
      </w:r>
      <w:r w:rsidR="007E7EE1">
        <w:rPr>
          <w:rStyle w:val="normaltextrun"/>
        </w:rPr>
        <w:t>сор из контейнеров убирается, но контейнеров крайне мало, мусорные площадки не оборудованы, на некоторые площадки еще не завезены новые контейнеры. Нигде нет графиков вывоза мусора, а также отсутствуют памятки по раздельному сбору мусора.</w:t>
      </w:r>
    </w:p>
    <w:p w:rsidR="005A2383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82546">
        <w:rPr>
          <w:rStyle w:val="eop"/>
        </w:rPr>
        <w:t> </w:t>
      </w:r>
    </w:p>
    <w:p w:rsidR="00082546" w:rsidRP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</w:rPr>
      </w:pPr>
      <w:r w:rsidRPr="00082546">
        <w:rPr>
          <w:rStyle w:val="eop"/>
          <w:b/>
        </w:rPr>
        <w:t>Приложение:</w:t>
      </w:r>
    </w:p>
    <w:p w:rsidR="00082546" w:rsidRP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eop"/>
        </w:rPr>
        <w:t>Фотографии состояния мусорных контейнеров на 2л в 1 экз.</w:t>
      </w:r>
    </w:p>
    <w:p w:rsidR="005A2383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82546">
        <w:rPr>
          <w:rStyle w:val="eop"/>
        </w:rPr>
        <w:t> </w:t>
      </w:r>
    </w:p>
    <w:p w:rsid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b/>
          <w:sz w:val="18"/>
          <w:szCs w:val="18"/>
        </w:rPr>
      </w:pPr>
      <w:r w:rsidRPr="00082546">
        <w:rPr>
          <w:rStyle w:val="normaltextrun"/>
          <w:b/>
          <w:bCs/>
        </w:rPr>
        <w:t>Председатель комиссии </w:t>
      </w:r>
      <w:r w:rsidR="00082546" w:rsidRPr="00082546">
        <w:rPr>
          <w:rStyle w:val="normaltextrun"/>
          <w:b/>
          <w:bCs/>
        </w:rPr>
        <w:tab/>
      </w:r>
      <w:proofErr w:type="spellStart"/>
      <w:r w:rsidR="00082546" w:rsidRPr="00082546">
        <w:rPr>
          <w:rStyle w:val="normaltextrun"/>
          <w:b/>
          <w:bCs/>
        </w:rPr>
        <w:t>А.Г.Давтян</w:t>
      </w:r>
      <w:proofErr w:type="spellEnd"/>
    </w:p>
    <w:p w:rsidR="00961E31" w:rsidRPr="00082546" w:rsidRDefault="007E7EE1" w:rsidP="00082546">
      <w:pPr>
        <w:jc w:val="both"/>
        <w:rPr>
          <w:rFonts w:ascii="Times New Roman" w:hAnsi="Times New Roman" w:cs="Times New Roman"/>
          <w:b/>
        </w:rPr>
      </w:pPr>
    </w:p>
    <w:p w:rsidR="00082546" w:rsidRPr="00082546" w:rsidRDefault="00082546" w:rsidP="00082546">
      <w:pPr>
        <w:jc w:val="both"/>
        <w:rPr>
          <w:rFonts w:ascii="Times New Roman" w:hAnsi="Times New Roman" w:cs="Times New Roman"/>
          <w:b/>
        </w:rPr>
      </w:pPr>
      <w:r w:rsidRPr="00082546">
        <w:rPr>
          <w:rFonts w:ascii="Times New Roman" w:hAnsi="Times New Roman" w:cs="Times New Roman"/>
          <w:b/>
        </w:rPr>
        <w:t xml:space="preserve">Секретарь </w:t>
      </w:r>
      <w:r w:rsidRPr="00082546">
        <w:rPr>
          <w:rFonts w:ascii="Times New Roman" w:hAnsi="Times New Roman" w:cs="Times New Roman"/>
          <w:b/>
        </w:rPr>
        <w:tab/>
        <w:t>О.В.Литвиненко</w:t>
      </w:r>
    </w:p>
    <w:sectPr w:rsidR="00082546" w:rsidRPr="00082546" w:rsidSect="007E7EE1">
      <w:pgSz w:w="11900" w:h="16840"/>
      <w:pgMar w:top="1134" w:right="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characterSpacingControl w:val="doNotCompress"/>
  <w:compat/>
  <w:rsids>
    <w:rsidRoot w:val="000E4D08"/>
    <w:rsid w:val="00082546"/>
    <w:rsid w:val="00097C87"/>
    <w:rsid w:val="000E4D08"/>
    <w:rsid w:val="0040012F"/>
    <w:rsid w:val="005A2383"/>
    <w:rsid w:val="005E4A28"/>
    <w:rsid w:val="007E250D"/>
    <w:rsid w:val="007E7EE1"/>
    <w:rsid w:val="00B1561B"/>
    <w:rsid w:val="00B17706"/>
    <w:rsid w:val="00CB3D60"/>
    <w:rsid w:val="00FF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FF4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FF4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admin</cp:lastModifiedBy>
  <cp:revision>4</cp:revision>
  <dcterms:created xsi:type="dcterms:W3CDTF">2018-06-23T10:26:00Z</dcterms:created>
  <dcterms:modified xsi:type="dcterms:W3CDTF">2019-04-19T06:26:00Z</dcterms:modified>
</cp:coreProperties>
</file>